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35" w:rsidRPr="00A567CD" w:rsidRDefault="00323435" w:rsidP="00323435">
      <w:pPr>
        <w:pStyle w:val="ParagraphStyle"/>
        <w:spacing w:before="180" w:after="12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ru-RU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ехнологическ</w:t>
      </w:r>
      <w:r>
        <w:rPr>
          <w:rFonts w:ascii="Times New Roman" w:hAnsi="Times New Roman"/>
          <w:b/>
          <w:bCs/>
          <w:sz w:val="20"/>
          <w:szCs w:val="20"/>
          <w:lang w:val="ru-RU"/>
        </w:rPr>
        <w:t>ая</w:t>
      </w:r>
      <w:r>
        <w:rPr>
          <w:rFonts w:ascii="Times New Roman" w:hAnsi="Times New Roman"/>
          <w:b/>
          <w:bCs/>
          <w:sz w:val="20"/>
          <w:szCs w:val="20"/>
        </w:rPr>
        <w:t xml:space="preserve"> карт</w:t>
      </w:r>
      <w:r>
        <w:rPr>
          <w:rFonts w:ascii="Times New Roman" w:hAnsi="Times New Roman"/>
          <w:b/>
          <w:bCs/>
          <w:sz w:val="20"/>
          <w:szCs w:val="20"/>
          <w:lang w:val="ru-RU"/>
        </w:rPr>
        <w:t>а</w:t>
      </w:r>
      <w:r w:rsidRPr="00A567CD">
        <w:rPr>
          <w:rFonts w:ascii="Times New Roman" w:hAnsi="Times New Roman"/>
          <w:b/>
          <w:bCs/>
          <w:sz w:val="20"/>
          <w:szCs w:val="20"/>
        </w:rPr>
        <w:t xml:space="preserve"> урока</w:t>
      </w:r>
    </w:p>
    <w:p w:rsidR="00323435" w:rsidRPr="006D2EB6" w:rsidRDefault="00323435" w:rsidP="00323435">
      <w:pPr>
        <w:pStyle w:val="ParagraphStyle"/>
        <w:spacing w:after="180"/>
        <w:jc w:val="center"/>
        <w:rPr>
          <w:rFonts w:ascii="Times New Roman" w:hAnsi="Times New Roman"/>
          <w:sz w:val="20"/>
          <w:szCs w:val="20"/>
          <w:lang w:val="ru-RU"/>
        </w:rPr>
      </w:pPr>
      <w:r w:rsidRPr="00A567CD">
        <w:rPr>
          <w:rFonts w:ascii="Times New Roman" w:hAnsi="Times New Roman"/>
          <w:sz w:val="20"/>
          <w:szCs w:val="20"/>
        </w:rPr>
        <w:t>Предмет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6D2EB6">
        <w:rPr>
          <w:rFonts w:ascii="Times New Roman" w:hAnsi="Times New Roman"/>
          <w:sz w:val="20"/>
          <w:szCs w:val="20"/>
          <w:u w:val="single"/>
          <w:lang w:val="ru-RU"/>
        </w:rPr>
        <w:t xml:space="preserve">      </w:t>
      </w:r>
      <w:r w:rsidRPr="00D82358">
        <w:rPr>
          <w:rFonts w:ascii="Times New Roman" w:hAnsi="Times New Roman"/>
          <w:b/>
          <w:sz w:val="20"/>
          <w:szCs w:val="20"/>
          <w:u w:val="single"/>
          <w:lang w:val="ru-RU"/>
        </w:rPr>
        <w:t>ИНФОРМАТИКА</w:t>
      </w:r>
      <w:r w:rsidRPr="006D2EB6">
        <w:rPr>
          <w:rFonts w:ascii="Times New Roman" w:hAnsi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sz w:val="20"/>
          <w:szCs w:val="20"/>
          <w:u w:val="single"/>
          <w:lang w:val="ru-RU"/>
        </w:rPr>
        <w:t xml:space="preserve">   </w:t>
      </w:r>
      <w:r>
        <w:rPr>
          <w:rFonts w:ascii="Times New Roman" w:hAnsi="Times New Roman"/>
          <w:sz w:val="20"/>
          <w:szCs w:val="20"/>
          <w:lang w:val="ru-RU"/>
        </w:rPr>
        <w:t xml:space="preserve">   </w:t>
      </w:r>
      <w:r w:rsidRPr="00A567CD">
        <w:rPr>
          <w:rFonts w:ascii="Times New Roman" w:hAnsi="Times New Roman"/>
          <w:sz w:val="20"/>
          <w:szCs w:val="20"/>
        </w:rPr>
        <w:t>класс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  7</w:t>
      </w:r>
      <w:r w:rsidRPr="00D82358"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  </w:t>
      </w:r>
      <w:r w:rsidRPr="006D2EB6">
        <w:rPr>
          <w:rFonts w:ascii="Times New Roman" w:hAnsi="Times New Roman"/>
          <w:color w:val="FFFFFF" w:themeColor="background1"/>
          <w:sz w:val="20"/>
          <w:szCs w:val="20"/>
          <w:u w:val="single"/>
          <w:lang w:val="ru-RU"/>
        </w:rPr>
        <w:t>.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18"/>
        <w:gridCol w:w="1861"/>
        <w:gridCol w:w="1328"/>
        <w:gridCol w:w="3032"/>
      </w:tblGrid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Место урока по теме</w:t>
            </w:r>
          </w:p>
        </w:tc>
      </w:tr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5A0045" w:rsidP="005A0045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Персональный компьютер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6D2EB6" w:rsidRDefault="00323435" w:rsidP="002F0205">
            <w:pPr>
              <w:pStyle w:val="ParagraphStyle"/>
              <w:rPr>
                <w:rFonts w:cs="Arial"/>
                <w:sz w:val="20"/>
                <w:szCs w:val="20"/>
              </w:rPr>
            </w:pPr>
          </w:p>
        </w:tc>
      </w:tr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Формы, приемы, методы</w:t>
            </w:r>
          </w:p>
        </w:tc>
      </w:tr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323435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Комбинированный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Фронтальная форма работы при организации познавательной деятельности, индивидуальная форма работы при контроле усвоения материала.</w:t>
            </w:r>
          </w:p>
          <w:p w:rsidR="00323435" w:rsidRDefault="00323435" w:rsidP="002F0205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в </w:t>
            </w:r>
            <w:r w:rsidR="00F379A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командах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взаимоконтроль.</w:t>
            </w:r>
          </w:p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</w:t>
            </w:r>
            <w:proofErr w:type="spellStart"/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>астично</w:t>
            </w:r>
            <w:proofErr w:type="spellEnd"/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>-поисковый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метод</w:t>
            </w:r>
            <w:r w:rsidRPr="00926F65">
              <w:rPr>
                <w:rFonts w:ascii="Times New Roman" w:hAnsi="Times New Roman"/>
                <w:color w:val="000000"/>
                <w:sz w:val="20"/>
                <w:szCs w:val="20"/>
              </w:rPr>
              <w:t>, словесный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практический, наглядный.</w:t>
            </w:r>
          </w:p>
        </w:tc>
      </w:tr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Цель урока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tabs>
                <w:tab w:val="left" w:pos="1486"/>
                <w:tab w:val="center" w:pos="2152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ab/>
              <w:t>Задачи урока</w:t>
            </w:r>
          </w:p>
        </w:tc>
      </w:tr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F379AA" w:rsidRDefault="00F379AA" w:rsidP="005A0045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обучающихся с персональным компьютером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379A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предметные – понятие интерфейса; предст</w:t>
            </w:r>
            <w:r w:rsidR="005A00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авление о компьютере</w:t>
            </w:r>
            <w:r w:rsidRPr="00F379A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F379A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метапредметные</w:t>
            </w:r>
            <w:proofErr w:type="spellEnd"/>
            <w:r w:rsidRPr="00F379A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– ИКТ-компетентность; </w:t>
            </w:r>
          </w:p>
          <w:p w:rsidR="00323435" w:rsidRPr="00B63121" w:rsidRDefault="00F379AA" w:rsidP="005A0045">
            <w:pPr>
              <w:pStyle w:val="ParagraphStyle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 w:rsidRPr="00F379A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личностные – понимание значения навыков работы </w:t>
            </w:r>
            <w:r w:rsidR="005A00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 компьютере для учебы и жизни</w:t>
            </w:r>
            <w:r w:rsidRPr="00F379A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323435" w:rsidRPr="00A567CD" w:rsidTr="002F0205">
        <w:tc>
          <w:tcPr>
            <w:tcW w:w="8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Предполагаемый результат</w:t>
            </w:r>
          </w:p>
        </w:tc>
      </w:tr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</w:p>
        </w:tc>
      </w:tr>
      <w:tr w:rsidR="00323435" w:rsidRPr="00A567CD" w:rsidTr="002F0205"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205" w:rsidRPr="002F0205" w:rsidRDefault="002F0205" w:rsidP="002F0205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</w:t>
            </w:r>
            <w:r w:rsidR="00AA782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что представляет из себя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 w:rsidR="00C764A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ерсональный компьютер</w:t>
            </w:r>
            <w:r w:rsidRPr="002F0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</w:p>
          <w:p w:rsidR="00323435" w:rsidRPr="004F0B87" w:rsidRDefault="00AA7822" w:rsidP="00C764A6">
            <w:pPr>
              <w:pStyle w:val="ParagraphStyle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</w:t>
            </w:r>
            <w:r w:rsidR="00C764A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познакомится с программным и графическим интерфейсом</w:t>
            </w:r>
            <w:r w:rsidR="002F0205" w:rsidRPr="002F020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0D8" w:rsidRPr="00F626A0" w:rsidRDefault="001870D8" w:rsidP="002F0205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626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  </w:t>
            </w:r>
            <w:proofErr w:type="gramStart"/>
            <w:r w:rsidR="00F626A0" w:rsidRPr="00F626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объяснить</w:t>
            </w:r>
            <w:proofErr w:type="gramEnd"/>
            <w:r w:rsidR="00F626A0" w:rsidRPr="00F626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что представляет</w:t>
            </w:r>
            <w:r w:rsidR="00C764A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из себя персональный компьютер.</w:t>
            </w:r>
          </w:p>
          <w:p w:rsidR="00F626A0" w:rsidRPr="004F0B87" w:rsidRDefault="00F626A0" w:rsidP="002F0205">
            <w:pPr>
              <w:pStyle w:val="ParagraphStyle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 w:rsidRPr="00F626A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оценивать значимость полученного результата</w:t>
            </w:r>
          </w:p>
        </w:tc>
      </w:tr>
      <w:tr w:rsidR="00323435" w:rsidRPr="00A567CD" w:rsidTr="002F0205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Компетенции/УУД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Педагогические технологии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Оборудование</w:t>
            </w:r>
          </w:p>
        </w:tc>
      </w:tr>
      <w:tr w:rsidR="00323435" w:rsidRPr="00A567CD" w:rsidTr="002F0205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B63121" w:rsidRDefault="00323435" w:rsidP="002F0205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информационная, учебно-познавательная, общекультурная.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0A4813" w:rsidRDefault="00323435" w:rsidP="002F0205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015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проблемно-диалогическая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технология, </w:t>
            </w:r>
            <w:r w:rsidRPr="000A4813">
              <w:rPr>
                <w:rFonts w:ascii="Times New Roman" w:hAnsi="Times New Roman"/>
                <w:sz w:val="20"/>
                <w:szCs w:val="20"/>
                <w:lang w:val="ru-RU"/>
              </w:rPr>
              <w:t>технология деятельностного метода, технология оценивания учебных успехов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567CD" w:rsidRDefault="00323435" w:rsidP="002F0205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4813">
              <w:rPr>
                <w:rFonts w:ascii="Times New Roman" w:hAnsi="Times New Roman"/>
                <w:sz w:val="20"/>
                <w:szCs w:val="20"/>
              </w:rPr>
              <w:t>ПК, проектор, презентация, карточки с заданиями</w:t>
            </w:r>
          </w:p>
        </w:tc>
      </w:tr>
    </w:tbl>
    <w:p w:rsidR="00323435" w:rsidRPr="00A567CD" w:rsidRDefault="00323435" w:rsidP="00323435">
      <w:pPr>
        <w:pStyle w:val="ParagraphStyle"/>
        <w:spacing w:before="120" w:after="120"/>
        <w:jc w:val="center"/>
        <w:rPr>
          <w:rFonts w:ascii="Times New Roman" w:hAnsi="Times New Roman"/>
          <w:b/>
          <w:bCs/>
          <w:spacing w:val="45"/>
          <w:sz w:val="20"/>
          <w:szCs w:val="20"/>
        </w:rPr>
      </w:pPr>
      <w:r w:rsidRPr="00A567CD">
        <w:rPr>
          <w:rFonts w:ascii="Times New Roman" w:hAnsi="Times New Roman"/>
          <w:b/>
          <w:bCs/>
          <w:spacing w:val="45"/>
          <w:sz w:val="20"/>
          <w:szCs w:val="20"/>
        </w:rPr>
        <w:t>Ход урока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97"/>
        <w:gridCol w:w="1594"/>
        <w:gridCol w:w="1595"/>
        <w:gridCol w:w="1580"/>
        <w:gridCol w:w="1595"/>
        <w:gridCol w:w="1578"/>
      </w:tblGrid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Цель/задачи</w:t>
            </w:r>
            <w:r w:rsidRPr="00926F65">
              <w:rPr>
                <w:rFonts w:ascii="Times New Roman" w:hAnsi="Times New Roman"/>
                <w:b/>
                <w:sz w:val="20"/>
                <w:szCs w:val="20"/>
              </w:rPr>
              <w:br/>
              <w:t>этапа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Деятельность </w:t>
            </w:r>
          </w:p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учителя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Деятельность </w:t>
            </w:r>
          </w:p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ученика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Компетенции/</w:t>
            </w:r>
          </w:p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аспекты компетенции/УУД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Оценивание/ формы </w:t>
            </w:r>
          </w:p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контроля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Результат</w:t>
            </w:r>
          </w:p>
        </w:tc>
      </w:tr>
      <w:tr w:rsidR="00323435" w:rsidRPr="00A567CD" w:rsidTr="002F0205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01484B" w:rsidRDefault="00323435" w:rsidP="002F0205">
            <w:pPr>
              <w:pStyle w:val="ParagraphStyle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>I этап: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Организационный момент (2 мин)</w:t>
            </w:r>
          </w:p>
        </w:tc>
      </w:tr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Цель: подготовка учащихся к включению в учебную деятельность на личностно значимом уровне.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 xml:space="preserve">Задачи: 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проверить готовность к уроку;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 xml:space="preserve">– создать условия для мотивации учащихся к </w:t>
            </w:r>
            <w:r w:rsidRPr="00D05EDB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деятельности, позитивному настрою на урок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lastRenderedPageBreak/>
              <w:t>Приветствует учащихся.  Проверяет отсутствующих.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Приветствуют  учителя.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26F65" w:rsidRDefault="00323435" w:rsidP="002F0205">
            <w:pPr>
              <w:pStyle w:val="ParagraphStyl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полная готовность класса и оборудования к уроку;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быстрое включение учащихся в деловой ритм;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 xml:space="preserve">– кратковременность организационного момента; </w:t>
            </w:r>
          </w:p>
          <w:p w:rsidR="00323435" w:rsidRPr="00926F65" w:rsidRDefault="00323435" w:rsidP="002F0205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</w:rPr>
            </w:pPr>
            <w:r w:rsidRPr="00D05EDB">
              <w:rPr>
                <w:rFonts w:ascii="Times New Roman" w:hAnsi="Times New Roman"/>
                <w:sz w:val="20"/>
                <w:szCs w:val="20"/>
              </w:rPr>
              <w:t>– организация внимания всех учащихся</w:t>
            </w:r>
          </w:p>
        </w:tc>
      </w:tr>
      <w:tr w:rsidR="00323435" w:rsidRPr="00A567CD" w:rsidTr="002F0205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D05EDB" w:rsidRDefault="00323435" w:rsidP="002F0205">
            <w:pPr>
              <w:pStyle w:val="ParagraphStyle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 этап: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Создание проблемной ситуации, целеполагание (5 мин)</w:t>
            </w:r>
          </w:p>
        </w:tc>
      </w:tr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Цель: создание проблемной ситуации, в результате которой учащиеся самостоятельно выдвигают цель и формулируют задачи урока.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Задачи: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– создать проблемную ситуацию;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– выявить затруднения в деятельности учащихся;</w:t>
            </w:r>
          </w:p>
          <w:p w:rsidR="00323435" w:rsidRPr="00D05EDB" w:rsidRDefault="00323435" w:rsidP="002F0205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05EDB">
              <w:rPr>
                <w:rFonts w:ascii="Times New Roman" w:hAnsi="Times New Roman"/>
                <w:sz w:val="20"/>
                <w:szCs w:val="20"/>
                <w:lang w:val="ru-RU"/>
              </w:rPr>
              <w:t>– подвести детей к формулировке цели (темы) и постановке задач урока (создать условия для самостоятельного целеполагания учащихся)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94C69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Ребята, на прошлом уроке мы познакомились с большим </w:t>
            </w:r>
            <w:r w:rsidR="001A388F" w:rsidRPr="00394C69">
              <w:rPr>
                <w:rFonts w:ascii="Times New Roman" w:hAnsi="Times New Roman"/>
                <w:sz w:val="20"/>
                <w:szCs w:val="20"/>
                <w:lang w:val="ru-RU"/>
              </w:rPr>
              <w:t>количеством понятий</w:t>
            </w: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394C69" w:rsidRPr="00394C69" w:rsidRDefault="00394C69" w:rsidP="00394C69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выясняем тему урока: </w:t>
            </w:r>
            <w:r w:rsidR="001A388F">
              <w:rPr>
                <w:rFonts w:ascii="Times New Roman" w:hAnsi="Times New Roman"/>
                <w:sz w:val="20"/>
                <w:szCs w:val="20"/>
                <w:lang w:val="ru-RU"/>
              </w:rPr>
              <w:t>кто как считает или знает, что такое персональный компьютер и из чего-же он состоит</w:t>
            </w: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? </w:t>
            </w:r>
          </w:p>
          <w:p w:rsidR="00394C69" w:rsidRPr="00D05EDB" w:rsidRDefault="00394C69" w:rsidP="005A004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>Формулирую тему урока «Персональный компьютер»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C69" w:rsidRPr="00394C69" w:rsidRDefault="00394C69" w:rsidP="00394C69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>Учащиеся делают свои предположения.</w:t>
            </w:r>
          </w:p>
          <w:p w:rsidR="00394C69" w:rsidRPr="00394C69" w:rsidRDefault="00394C69" w:rsidP="00394C69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94C69" w:rsidRPr="00394C69" w:rsidRDefault="00394C69" w:rsidP="00394C69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Pr="00D05EDB" w:rsidRDefault="00394C69" w:rsidP="005A004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>Учащиеся формулируют цели урока: ра</w:t>
            </w:r>
            <w:r w:rsidR="005A0045">
              <w:rPr>
                <w:rFonts w:ascii="Times New Roman" w:hAnsi="Times New Roman"/>
                <w:sz w:val="20"/>
                <w:szCs w:val="20"/>
                <w:lang w:val="ru-RU"/>
              </w:rPr>
              <w:t>ссмотреть персональный компьютер</w:t>
            </w:r>
            <w:r w:rsidRPr="00394C6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общекультурная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Оценочное суждение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определены границы знания и незнания проблемной ситуации;</w:t>
            </w:r>
          </w:p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2D4F22">
              <w:rPr>
                <w:rFonts w:ascii="Times New Roman" w:hAnsi="Times New Roman"/>
                <w:sz w:val="20"/>
                <w:szCs w:val="20"/>
              </w:rPr>
              <w:t>сформулирована тема урока;</w:t>
            </w:r>
          </w:p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– использованы приемы </w:t>
            </w:r>
          </w:p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и средства для включения учащихся в процесс целеполагания;</w:t>
            </w:r>
          </w:p>
          <w:p w:rsidR="00323435" w:rsidRPr="00926F65" w:rsidRDefault="00323435" w:rsidP="002F0205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23435" w:rsidRPr="00A567CD" w:rsidTr="002F0205">
        <w:tc>
          <w:tcPr>
            <w:tcW w:w="89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0D6A4F" w:rsidRDefault="00323435" w:rsidP="002F0205">
            <w:pPr>
              <w:pStyle w:val="ParagraphStyle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26F65">
              <w:rPr>
                <w:rFonts w:ascii="Times New Roman" w:hAnsi="Times New Roman"/>
                <w:b/>
                <w:sz w:val="20"/>
                <w:szCs w:val="20"/>
              </w:rPr>
              <w:t xml:space="preserve">III этап: </w:t>
            </w:r>
            <w:r w:rsidRPr="002D4F22">
              <w:rPr>
                <w:rFonts w:ascii="Times New Roman" w:hAnsi="Times New Roman"/>
                <w:b/>
                <w:sz w:val="20"/>
                <w:szCs w:val="20"/>
              </w:rPr>
              <w:t>Актуализация знаний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(5 мин)</w:t>
            </w:r>
          </w:p>
        </w:tc>
      </w:tr>
      <w:tr w:rsidR="00323435" w:rsidRPr="00A567CD" w:rsidTr="002F0205"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Цель: актуализация опорных знаний учащихся, необходимых для освоения новой темы.</w:t>
            </w:r>
          </w:p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– актуализировать опыт учащихся, подготовить к изучению нового материала; </w:t>
            </w:r>
          </w:p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 xml:space="preserve">– зафиксировать затруднения учащихся в </w:t>
            </w: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>пробном учебном действии;</w:t>
            </w:r>
          </w:p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определить границы знания и незнания;</w:t>
            </w:r>
          </w:p>
          <w:p w:rsidR="00323435" w:rsidRPr="00A567CD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актуализировать опорные знания и изученные способы действий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5FD" w:rsidRPr="002335FD" w:rsidRDefault="0032343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2335FD" w:rsidRPr="002335FD">
              <w:rPr>
                <w:rFonts w:ascii="Times New Roman" w:hAnsi="Times New Roman"/>
                <w:sz w:val="20"/>
                <w:szCs w:val="20"/>
              </w:rPr>
              <w:t>Ребята, на прошлом уроке мы познакомились с боль</w:t>
            </w:r>
            <w:r w:rsidR="00C80135">
              <w:rPr>
                <w:rFonts w:ascii="Times New Roman" w:hAnsi="Times New Roman"/>
                <w:sz w:val="20"/>
                <w:szCs w:val="20"/>
              </w:rPr>
              <w:t>шим количеством  понятий.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323435" w:rsidRPr="00EF4887" w:rsidRDefault="002335FD" w:rsidP="00EF488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335FD">
              <w:rPr>
                <w:rFonts w:ascii="Times New Roman" w:hAnsi="Times New Roman"/>
                <w:sz w:val="20"/>
                <w:szCs w:val="20"/>
              </w:rPr>
              <w:t xml:space="preserve">мини-дискуссия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335FD">
              <w:rPr>
                <w:rFonts w:ascii="Times New Roman" w:hAnsi="Times New Roman"/>
                <w:sz w:val="20"/>
                <w:szCs w:val="20"/>
              </w:rPr>
              <w:t>Ребята называют основные понятия, которые они изучили:</w:t>
            </w:r>
          </w:p>
          <w:p w:rsidR="002335FD" w:rsidRPr="002335FD" w:rsidRDefault="00C8013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A0045">
              <w:rPr>
                <w:rFonts w:ascii="Times New Roman" w:hAnsi="Times New Roman"/>
                <w:sz w:val="20"/>
                <w:szCs w:val="20"/>
                <w:lang w:val="ru-RU"/>
              </w:rPr>
              <w:t>интерфейс</w:t>
            </w:r>
            <w:r w:rsidR="002335FD" w:rsidRPr="002335FD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5A0045" w:rsidRDefault="00C8013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персональный компьютер</w:t>
            </w:r>
            <w:r w:rsidR="002335FD" w:rsidRPr="002335F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335FD" w:rsidRP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A0045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др.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335FD">
              <w:rPr>
                <w:rFonts w:ascii="Times New Roman" w:hAnsi="Times New Roman"/>
                <w:sz w:val="20"/>
                <w:szCs w:val="20"/>
              </w:rPr>
              <w:t>Ребята дают определения</w:t>
            </w:r>
            <w:bookmarkStart w:id="0" w:name="_GoBack"/>
            <w:bookmarkEnd w:id="0"/>
            <w:r w:rsidRPr="002335F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335FD">
              <w:rPr>
                <w:rFonts w:ascii="Times New Roman" w:hAnsi="Times New Roman"/>
                <w:sz w:val="20"/>
                <w:szCs w:val="20"/>
              </w:rPr>
              <w:t xml:space="preserve">Учащиеся приводят примеры. 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323435" w:rsidRPr="00A567CD" w:rsidRDefault="0032343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Информационная, коммуникативная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Самопроверка по образцу, оценочное суждение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2D4F22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актуализированы знания и способы действий, необходимые и достаточные для освоения содержания новой темы;</w:t>
            </w:r>
          </w:p>
          <w:p w:rsidR="00323435" w:rsidRPr="00A567CD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2D4F22">
              <w:rPr>
                <w:rFonts w:ascii="Times New Roman" w:hAnsi="Times New Roman"/>
                <w:sz w:val="20"/>
                <w:szCs w:val="20"/>
              </w:rPr>
              <w:t>– выполнено пробное учебное действие с фиксацией затруднений</w:t>
            </w:r>
          </w:p>
        </w:tc>
      </w:tr>
      <w:tr w:rsidR="00323435" w:rsidRPr="00A567CD" w:rsidTr="002F0205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2D4F22" w:rsidRDefault="00323435" w:rsidP="002F0205">
            <w:pPr>
              <w:pStyle w:val="ParagraphStyle"/>
              <w:tabs>
                <w:tab w:val="left" w:pos="265"/>
              </w:tabs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D4F2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IV</w:t>
            </w:r>
            <w:r w:rsidRPr="00A6010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2D4F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этап: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A6010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Первичное усвоение новых знаний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(7 мин)</w:t>
            </w:r>
          </w:p>
        </w:tc>
      </w:tr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Цель: организация усвоения учащимися нового знания в результате самостоятельной, совместной работы с учителем.</w:t>
            </w:r>
          </w:p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– создать условия для освоения учащимися нового материала;</w:t>
            </w:r>
          </w:p>
          <w:p w:rsidR="00323435" w:rsidRPr="00A567CD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– обеспечить и организовать самостоятельную исследовательскую деятельность учащихся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335FD">
              <w:rPr>
                <w:rFonts w:ascii="Times New Roman" w:hAnsi="Times New Roman"/>
                <w:sz w:val="20"/>
                <w:szCs w:val="20"/>
                <w:lang w:val="ru-RU"/>
              </w:rPr>
              <w:t>Изложение мате</w:t>
            </w:r>
            <w:r w:rsidR="00EF488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риала </w:t>
            </w:r>
            <w:r w:rsidRPr="002335FD">
              <w:rPr>
                <w:rFonts w:ascii="Times New Roman" w:hAnsi="Times New Roman"/>
                <w:sz w:val="20"/>
                <w:szCs w:val="20"/>
                <w:lang w:val="ru-RU"/>
              </w:rPr>
              <w:t>подкрепляется с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хемой «Персональный компьютер».</w:t>
            </w:r>
            <w:r w:rsidR="00217E9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(Приложение 1)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A0045" w:rsidRDefault="005A004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335FD">
              <w:rPr>
                <w:rFonts w:ascii="Times New Roman" w:hAnsi="Times New Roman"/>
                <w:sz w:val="20"/>
                <w:szCs w:val="20"/>
                <w:lang w:val="ru-RU"/>
              </w:rPr>
              <w:t>Персональный компьютер является частью системы «человек-компьютер».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335FD">
              <w:rPr>
                <w:rFonts w:ascii="Times New Roman" w:hAnsi="Times New Roman"/>
                <w:sz w:val="20"/>
                <w:szCs w:val="20"/>
                <w:lang w:val="ru-RU"/>
              </w:rPr>
              <w:t>Средства, обеспечивающие взаимосвязь между объектами системы «человек-компьютер», называют интерфейсом.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335FD">
              <w:rPr>
                <w:rFonts w:ascii="Times New Roman" w:hAnsi="Times New Roman"/>
                <w:sz w:val="20"/>
                <w:szCs w:val="20"/>
                <w:lang w:val="ru-RU"/>
              </w:rPr>
              <w:t>Различают аппаратный, программный и аппаратно-программный интерфейс.</w:t>
            </w: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35FD" w:rsidRPr="002335FD" w:rsidRDefault="002335FD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335F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Пользовательский интерфейс – средства взаимодействия </w:t>
            </w:r>
            <w:r w:rsidRPr="002335F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человека и компьютера.</w:t>
            </w:r>
          </w:p>
          <w:p w:rsidR="00323435" w:rsidRPr="009966E0" w:rsidRDefault="0032343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379A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Ответы учащихся:</w:t>
            </w: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379AA">
              <w:rPr>
                <w:rFonts w:ascii="Times New Roman" w:hAnsi="Times New Roman"/>
                <w:sz w:val="20"/>
                <w:szCs w:val="20"/>
                <w:lang w:val="ru-RU"/>
              </w:rPr>
              <w:t>Аппаратное обеспечение, информационные ресурсы, программное обеспечение</w:t>
            </w: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379AA">
              <w:rPr>
                <w:rFonts w:ascii="Times New Roman" w:hAnsi="Times New Roman"/>
                <w:sz w:val="20"/>
                <w:szCs w:val="20"/>
                <w:lang w:val="ru-RU"/>
              </w:rPr>
              <w:t>Подсистема аппаратного обеспечения является надсистемой для устройств ввода. Обработки, хранения и вывода информации.</w:t>
            </w: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379AA">
              <w:rPr>
                <w:rFonts w:ascii="Times New Roman" w:hAnsi="Times New Roman"/>
                <w:sz w:val="20"/>
                <w:szCs w:val="20"/>
                <w:lang w:val="ru-RU"/>
              </w:rPr>
              <w:t>Совместно  пытаемся конкретизировать каждый из видов интерфейса.</w:t>
            </w: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379AA" w:rsidRPr="00F379AA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Pr="009966E0" w:rsidRDefault="00F379AA" w:rsidP="00F379AA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379AA">
              <w:rPr>
                <w:rFonts w:ascii="Times New Roman" w:hAnsi="Times New Roman"/>
                <w:sz w:val="20"/>
                <w:szCs w:val="20"/>
                <w:lang w:val="ru-RU"/>
              </w:rPr>
              <w:t>Учащиеся высказываются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Информационная, учебно-познавательная, общекультурная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567CD" w:rsidRDefault="00323435" w:rsidP="002F0205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567CD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6010C">
              <w:rPr>
                <w:rFonts w:ascii="Times New Roman" w:hAnsi="Times New Roman"/>
                <w:sz w:val="20"/>
                <w:szCs w:val="20"/>
              </w:rPr>
              <w:t>– организована и методически обеспечена самостоятельная работа учащихся по усвоению новых знаний</w:t>
            </w:r>
          </w:p>
        </w:tc>
      </w:tr>
      <w:tr w:rsidR="00323435" w:rsidRPr="00A567CD" w:rsidTr="002F0205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0D6A4F" w:rsidRDefault="00323435" w:rsidP="002F0205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966E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V</w:t>
            </w:r>
            <w:r w:rsidRPr="000D6A4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 Первичная проверка понимания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(7 мин)</w:t>
            </w:r>
          </w:p>
        </w:tc>
      </w:tr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Цель: установление правильности и осознанности усвоения нового знания, выявление причин ошибок и их исправление.</w:t>
            </w:r>
          </w:p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 xml:space="preserve">– организовать самостоятельное выполнение каждым учащимся заданий на новый способ действий (применить новые знания </w:t>
            </w:r>
          </w:p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в новой ситуации);</w:t>
            </w:r>
          </w:p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 xml:space="preserve">– организовать  самопроверку </w:t>
            </w:r>
          </w:p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(оценку) учащимися своих решений по эталону;</w:t>
            </w:r>
          </w:p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– выявить типичные ошибки и провести их коррекцию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5FD" w:rsidRPr="009966E0" w:rsidRDefault="00217E9B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Учитель предлагает разделиться на три</w:t>
            </w:r>
            <w:r w:rsidR="00C801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- пять команд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даёт задание. Контролирует ход выполнения работы.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C80135" w:rsidP="00217E9B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Ученики разбиваются на три - пять команд</w:t>
            </w:r>
            <w:r w:rsidR="00217E9B">
              <w:rPr>
                <w:rFonts w:ascii="Times New Roman" w:hAnsi="Times New Roman"/>
                <w:sz w:val="20"/>
                <w:szCs w:val="20"/>
                <w:lang w:val="ru-RU"/>
              </w:rPr>
              <w:t>, составляют кроссворд по изученной теме, команды обмениваются заданиями и приступают к решению кроссвордов.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учебно-познавательная, информационная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140F84" w:rsidRDefault="00323435" w:rsidP="002F0205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Взаимоконтроль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– организована проверка правильности выполнения задания по эталону;</w:t>
            </w:r>
          </w:p>
          <w:p w:rsidR="00323435" w:rsidRPr="00A6010C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966E0">
              <w:rPr>
                <w:rFonts w:ascii="Times New Roman" w:hAnsi="Times New Roman"/>
                <w:sz w:val="20"/>
                <w:szCs w:val="20"/>
              </w:rPr>
              <w:t>– выявлены и разобраны типичные ошибки, допущенные учащимися</w:t>
            </w:r>
          </w:p>
        </w:tc>
      </w:tr>
      <w:tr w:rsidR="00323435" w:rsidRPr="00A567CD" w:rsidTr="002F0205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140F84" w:rsidRDefault="00323435" w:rsidP="002F0205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40F8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140F8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Первичное за</w:t>
            </w:r>
            <w:r w:rsidRPr="00140F8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крепление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(10 мин)</w:t>
            </w:r>
          </w:p>
        </w:tc>
      </w:tr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140F84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Цель: организация усвоения новых знаний и способов действий на уровне применения        в измененной ситуации.</w:t>
            </w:r>
          </w:p>
          <w:p w:rsidR="00323435" w:rsidRPr="00140F84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Задачи:</w:t>
            </w:r>
          </w:p>
          <w:p w:rsidR="00323435" w:rsidRPr="00140F84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 xml:space="preserve">– организовать самостоятельное выполнение каждым учащимся заданий на применение новых знаний, </w:t>
            </w:r>
            <w:r w:rsidRPr="00140F84">
              <w:rPr>
                <w:rFonts w:ascii="Times New Roman" w:hAnsi="Times New Roman"/>
                <w:sz w:val="20"/>
                <w:szCs w:val="20"/>
              </w:rPr>
              <w:lastRenderedPageBreak/>
              <w:t>способа действий;</w:t>
            </w:r>
          </w:p>
          <w:p w:rsidR="00323435" w:rsidRPr="00140F84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– установить правильность и осознанность усвоения учебного материала, выявить пробелы, неверные представления, их коррекцию;</w:t>
            </w:r>
          </w:p>
          <w:p w:rsidR="00323435" w:rsidRPr="00140F84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– организовать самопроверку учащимися своих решений по эталону;</w:t>
            </w:r>
          </w:p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40F84">
              <w:rPr>
                <w:rFonts w:ascii="Times New Roman" w:hAnsi="Times New Roman"/>
                <w:sz w:val="20"/>
                <w:szCs w:val="20"/>
              </w:rPr>
              <w:t>– повторить и закрепить ранее изученное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E034F0" w:rsidRDefault="00323435" w:rsidP="002335FD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217E9B" w:rsidP="0032343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Обучающиеся выполняют задания и понимают смысл фразы.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Коммуникативная, учебно-познавательная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Оценочное суждение, индивидуальный контроль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6400D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6400D5">
              <w:rPr>
                <w:rFonts w:ascii="Times New Roman" w:hAnsi="Times New Roman"/>
                <w:sz w:val="20"/>
                <w:szCs w:val="20"/>
              </w:rPr>
              <w:t>– использованы приобретенные знания в практической деятельности;</w:t>
            </w:r>
          </w:p>
          <w:p w:rsidR="00323435" w:rsidRPr="006400D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6400D5">
              <w:rPr>
                <w:rFonts w:ascii="Times New Roman" w:hAnsi="Times New Roman"/>
                <w:sz w:val="20"/>
                <w:szCs w:val="20"/>
              </w:rPr>
              <w:t>– решены типовые задания на новый способ действий (применение знаний в нестандартной ситуации), корректировка ошибок;</w:t>
            </w:r>
          </w:p>
          <w:p w:rsidR="00323435" w:rsidRPr="009966E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6400D5">
              <w:rPr>
                <w:rFonts w:ascii="Times New Roman" w:hAnsi="Times New Roman"/>
                <w:sz w:val="20"/>
                <w:szCs w:val="20"/>
              </w:rPr>
              <w:t xml:space="preserve">– самостоятельное выполнение </w:t>
            </w:r>
            <w:r w:rsidRPr="006400D5">
              <w:rPr>
                <w:rFonts w:ascii="Times New Roman" w:hAnsi="Times New Roman"/>
                <w:sz w:val="20"/>
                <w:szCs w:val="20"/>
              </w:rPr>
              <w:lastRenderedPageBreak/>
              <w:t>учащимися заданий</w:t>
            </w:r>
          </w:p>
        </w:tc>
      </w:tr>
      <w:tr w:rsidR="00323435" w:rsidRPr="00A567CD" w:rsidTr="002F0205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C1F9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VII</w:t>
            </w:r>
            <w:r w:rsidRPr="00E034F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 Информация о домашнем задании, инструктаж по его выполнению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(2 мин)</w:t>
            </w:r>
          </w:p>
        </w:tc>
      </w:tr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Цель: обеспечение понимания учащимися цели, содержания и способов выполнения домашнего задания.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Задачи: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закрепить изученный учебный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материал;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сообщить объем и содержание домашнего задания с фиксацией в дневнике;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проверить понимание  выполнения домашнего задания, обсудить возможные трудности, с которыми могут столкнуться учащиеся;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– побудить к поиску новых знаний вне урока, с учетом собственных возможностей и личными интересами учащихся;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034F0">
              <w:rPr>
                <w:rFonts w:ascii="Times New Roman" w:hAnsi="Times New Roman"/>
                <w:sz w:val="20"/>
                <w:szCs w:val="20"/>
                <w:lang w:val="ru-RU"/>
              </w:rPr>
              <w:t>– объявить критерии оценки домашнего задания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Изучить соответствующий параграф в учебнике, ответить на вопросы. Составить ребус о двух уже известных вам понятиях информатики.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Обучающиеся записывают домашнее задание, задают уточняющие вопросы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Учебно-познавательная, информационная, коммуникативная.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 контроль.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E034F0">
              <w:rPr>
                <w:rFonts w:ascii="Times New Roman" w:hAnsi="Times New Roman"/>
                <w:sz w:val="20"/>
                <w:szCs w:val="20"/>
              </w:rPr>
              <w:t>– сообщен объем и содержание домашнего задания с фиксацией в дневнике;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E034F0">
              <w:rPr>
                <w:rFonts w:ascii="Times New Roman" w:hAnsi="Times New Roman"/>
                <w:sz w:val="20"/>
                <w:szCs w:val="20"/>
              </w:rPr>
              <w:t>– произведен разбор по выполнению домашнего задания, указаны трудности, с которыми могут столкнуться учащиеся;</w:t>
            </w:r>
          </w:p>
          <w:p w:rsidR="00323435" w:rsidRPr="006400D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E034F0">
              <w:rPr>
                <w:rFonts w:ascii="Times New Roman" w:hAnsi="Times New Roman"/>
                <w:sz w:val="20"/>
                <w:szCs w:val="20"/>
              </w:rPr>
              <w:t>– объявлены критерии оценки домашнего задания</w:t>
            </w:r>
          </w:p>
        </w:tc>
      </w:tr>
      <w:tr w:rsidR="00323435" w:rsidRPr="00A567CD" w:rsidTr="002F0205">
        <w:tc>
          <w:tcPr>
            <w:tcW w:w="94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VIII</w:t>
            </w:r>
            <w:r w:rsidRPr="00AE647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 Рефлексия (подведение итогов занятия)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(2 мин)</w:t>
            </w:r>
          </w:p>
        </w:tc>
      </w:tr>
      <w:tr w:rsidR="00323435" w:rsidRPr="00A567CD" w:rsidTr="002F0205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Цель: подведение итога урока, организация рефлексии, оценка результатов деятельности учащихся.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Задачи: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– установить соответствие между поставленной целью и результатом урока; 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– зафиксировать новое содержание, изученное на уроке; 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– зафиксировать неразрешенные затруднения как направления будущей учебной деятельности;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– организовать рефлексию и самооценку обучающихся;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– проанализировать и оценить успешность достижения цели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– Наш урок подходит к концу. Осталось подвести его итоги. Но давайте посмотрим на тему урока, которую мы сформулировали вначале. Что мы еще научились сегодня делать? Как более точно сформулировать тему сегодняшнего урока?</w:t>
            </w:r>
          </w:p>
          <w:p w:rsidR="00323435" w:rsidRDefault="00D0625D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="00323435" w:rsidRPr="00AE647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хочу получить от вас информацию: было ли вам интересно, хорошо ли вы усвоили урок. Закодируйте свой ответ с помощью нуля и единицы, как это принято в информатике.  Если да, то оставьте карточку с цифрой «1», если нет, то «0»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Обсуждение и корректировка темы урока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Обучаю</w:t>
            </w:r>
            <w:r w:rsidRPr="00AE647F">
              <w:rPr>
                <w:rFonts w:ascii="Times New Roman" w:hAnsi="Times New Roman"/>
                <w:sz w:val="20"/>
                <w:szCs w:val="20"/>
                <w:lang w:val="ru-RU"/>
              </w:rPr>
              <w:t>щиеся, отвечая на вопросы учителя высказывают свое мнение об уроке, высказывают свои пожелания. Оставляют карточки с соответствующей цифрой.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Регулятивная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Индивидуальный контроль с помощью карточек с оценкой урока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подведен итог урока;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проведена рефлексия учебной деятельности в конце или в течение всего урока;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использованы приемы рефлексии;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соответствие методов обучения и процедур оценивания;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проведен анализ достижения цели урока;</w:t>
            </w:r>
          </w:p>
          <w:p w:rsidR="00323435" w:rsidRPr="00AE647F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получена достоверная информация о достижении учащимися планируемых результатов;</w:t>
            </w:r>
          </w:p>
          <w:p w:rsidR="00323435" w:rsidRPr="00E034F0" w:rsidRDefault="00323435" w:rsidP="002F0205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AE647F">
              <w:rPr>
                <w:rFonts w:ascii="Times New Roman" w:hAnsi="Times New Roman"/>
                <w:sz w:val="20"/>
                <w:szCs w:val="20"/>
              </w:rPr>
              <w:t>– адекватность самооценки, оценки учителя</w:t>
            </w:r>
          </w:p>
        </w:tc>
      </w:tr>
    </w:tbl>
    <w:p w:rsidR="00323435" w:rsidRDefault="00323435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217E9B" w:rsidRDefault="00217E9B" w:rsidP="00323435"/>
    <w:p w:rsidR="00AA7822" w:rsidRDefault="00AA7822" w:rsidP="00323435"/>
    <w:p w:rsidR="00AA7822" w:rsidRDefault="00AA7822" w:rsidP="00323435"/>
    <w:p w:rsidR="00AA7822" w:rsidRDefault="00AA7822" w:rsidP="00323435"/>
    <w:p w:rsidR="00AA7822" w:rsidRDefault="00AA7822" w:rsidP="00323435"/>
    <w:p w:rsidR="00AA7822" w:rsidRDefault="00AA7822" w:rsidP="00323435"/>
    <w:p w:rsidR="00AA7822" w:rsidRDefault="00AA7822" w:rsidP="00323435"/>
    <w:p w:rsidR="00AA7822" w:rsidRDefault="00AA7822" w:rsidP="00323435"/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EF4887" w:rsidRDefault="00EF4887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5A0045" w:rsidRDefault="005A0045" w:rsidP="00217E9B">
      <w:pPr>
        <w:jc w:val="right"/>
      </w:pPr>
    </w:p>
    <w:p w:rsidR="00217E9B" w:rsidRDefault="00217E9B" w:rsidP="00217E9B">
      <w:pPr>
        <w:jc w:val="right"/>
      </w:pPr>
      <w:r>
        <w:lastRenderedPageBreak/>
        <w:t>Приложение 1</w:t>
      </w:r>
    </w:p>
    <w:p w:rsidR="00217E9B" w:rsidRDefault="00217E9B" w:rsidP="00217E9B">
      <w:pPr>
        <w:jc w:val="right"/>
      </w:pPr>
    </w:p>
    <w:p w:rsidR="009B5206" w:rsidRDefault="00217E9B">
      <w:r>
        <w:rPr>
          <w:noProof/>
        </w:rPr>
        <w:drawing>
          <wp:inline distT="0" distB="0" distL="0" distR="0">
            <wp:extent cx="5518501" cy="46482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501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35"/>
    <w:rsid w:val="000C202F"/>
    <w:rsid w:val="001870D8"/>
    <w:rsid w:val="001A388F"/>
    <w:rsid w:val="001F7B10"/>
    <w:rsid w:val="00217E9B"/>
    <w:rsid w:val="002335FD"/>
    <w:rsid w:val="002F0205"/>
    <w:rsid w:val="00323435"/>
    <w:rsid w:val="00394C69"/>
    <w:rsid w:val="005A0045"/>
    <w:rsid w:val="007A6FC8"/>
    <w:rsid w:val="009B5206"/>
    <w:rsid w:val="00AA7822"/>
    <w:rsid w:val="00C764A6"/>
    <w:rsid w:val="00C80135"/>
    <w:rsid w:val="00D0625D"/>
    <w:rsid w:val="00EF4887"/>
    <w:rsid w:val="00F01758"/>
    <w:rsid w:val="00F379AA"/>
    <w:rsid w:val="00F6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DC22B-D346-42F7-B0B5-018B43A1E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234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217E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E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Слушатель</cp:lastModifiedBy>
  <cp:revision>4</cp:revision>
  <dcterms:created xsi:type="dcterms:W3CDTF">2015-07-08T07:30:00Z</dcterms:created>
  <dcterms:modified xsi:type="dcterms:W3CDTF">2015-07-08T08:47:00Z</dcterms:modified>
</cp:coreProperties>
</file>